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064" w:rsidRPr="000968DA" w:rsidRDefault="00627064" w:rsidP="0006597A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 xml:space="preserve">                                                       </w:t>
      </w:r>
      <w:r>
        <w:rPr>
          <w:sz w:val="28"/>
          <w:szCs w:val="28"/>
        </w:rPr>
        <w:t>ПРОЄКТ</w:t>
      </w:r>
    </w:p>
    <w:p w:rsidR="00627064" w:rsidRPr="000968DA" w:rsidRDefault="00627064" w:rsidP="0006597A">
      <w:pPr>
        <w:jc w:val="center"/>
        <w:rPr>
          <w:sz w:val="28"/>
          <w:szCs w:val="28"/>
        </w:rPr>
      </w:pPr>
    </w:p>
    <w:p w:rsidR="00627064" w:rsidRPr="00A331A3" w:rsidRDefault="00627064" w:rsidP="0006597A">
      <w:pPr>
        <w:jc w:val="center"/>
      </w:pPr>
      <w:r w:rsidRPr="00A331A3">
        <w:rPr>
          <w:sz w:val="28"/>
          <w:szCs w:val="28"/>
        </w:rPr>
        <w:object w:dxaOrig="886" w:dyaOrig="1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2.75pt" o:ole="" filled="t">
            <v:fill color2="black"/>
            <v:imagedata r:id="rId6" o:title=""/>
          </v:shape>
          <o:OLEObject Type="Embed" ProgID="Word.Picture.8" ShapeID="_x0000_i1025" DrawAspect="Content" ObjectID="_1674469239" r:id="rId7"/>
        </w:object>
      </w:r>
    </w:p>
    <w:p w:rsidR="00627064" w:rsidRPr="00FD4A72" w:rsidRDefault="00627064" w:rsidP="0006597A">
      <w:pPr>
        <w:jc w:val="center"/>
        <w:rPr>
          <w:b/>
          <w:i/>
          <w:color w:val="000000"/>
          <w:sz w:val="28"/>
          <w:szCs w:val="20"/>
        </w:rPr>
      </w:pPr>
      <w:r w:rsidRPr="00FD4A72">
        <w:rPr>
          <w:b/>
          <w:i/>
          <w:color w:val="000000"/>
          <w:sz w:val="28"/>
          <w:szCs w:val="20"/>
        </w:rPr>
        <w:t>УКРАЇНА</w:t>
      </w:r>
    </w:p>
    <w:p w:rsidR="00627064" w:rsidRPr="00FD4A72" w:rsidRDefault="00627064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Пологівська районна рада</w:t>
      </w:r>
    </w:p>
    <w:p w:rsidR="00627064" w:rsidRPr="00FD4A72" w:rsidRDefault="00627064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Запорізької області</w:t>
      </w:r>
    </w:p>
    <w:p w:rsidR="00627064" w:rsidRPr="00FD4A72" w:rsidRDefault="00627064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восьмого скликання</w:t>
      </w:r>
    </w:p>
    <w:p w:rsidR="00627064" w:rsidRPr="00FD4A72" w:rsidRDefault="00627064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п’ята позачергова сесія</w:t>
      </w:r>
    </w:p>
    <w:p w:rsidR="00627064" w:rsidRPr="00FD4A72" w:rsidRDefault="00627064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</w:p>
    <w:p w:rsidR="00627064" w:rsidRPr="00FD4A72" w:rsidRDefault="00627064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Р і ш е н н я</w:t>
      </w:r>
    </w:p>
    <w:p w:rsidR="00627064" w:rsidRPr="00A331A3" w:rsidRDefault="00627064" w:rsidP="0006597A">
      <w:pPr>
        <w:rPr>
          <w:sz w:val="28"/>
          <w:szCs w:val="28"/>
        </w:rPr>
      </w:pPr>
    </w:p>
    <w:p w:rsidR="00627064" w:rsidRPr="00EC7C89" w:rsidRDefault="00627064" w:rsidP="0006597A">
      <w:pPr>
        <w:rPr>
          <w:sz w:val="28"/>
          <w:u w:val="single"/>
        </w:rPr>
      </w:pPr>
      <w:r w:rsidRPr="00E638ED">
        <w:rPr>
          <w:sz w:val="28"/>
        </w:rPr>
        <w:t xml:space="preserve">___________________                    </w:t>
      </w:r>
      <w:r>
        <w:rPr>
          <w:sz w:val="28"/>
        </w:rPr>
        <w:t xml:space="preserve">   </w:t>
      </w:r>
      <w:r w:rsidRPr="00E638ED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</w:t>
      </w:r>
      <w:r w:rsidRPr="00A331A3">
        <w:rPr>
          <w:sz w:val="28"/>
        </w:rPr>
        <w:t>№____</w:t>
      </w:r>
    </w:p>
    <w:p w:rsidR="00627064" w:rsidRDefault="00627064" w:rsidP="0006597A">
      <w:pPr>
        <w:jc w:val="both"/>
        <w:rPr>
          <w:sz w:val="28"/>
          <w:szCs w:val="28"/>
          <w:u w:val="single"/>
        </w:rPr>
      </w:pPr>
    </w:p>
    <w:p w:rsidR="00627064" w:rsidRDefault="00627064" w:rsidP="00D65B68">
      <w:pPr>
        <w:jc w:val="both"/>
        <w:rPr>
          <w:sz w:val="28"/>
          <w:szCs w:val="28"/>
        </w:rPr>
      </w:pPr>
      <w:r w:rsidRPr="00B27000">
        <w:rPr>
          <w:sz w:val="28"/>
          <w:szCs w:val="28"/>
        </w:rPr>
        <w:t>Про передачу комунального майна об’єктів спільної власно</w:t>
      </w:r>
      <w:r>
        <w:rPr>
          <w:sz w:val="28"/>
          <w:szCs w:val="28"/>
        </w:rPr>
        <w:t>сті територіальних громад сіл, селищ та</w:t>
      </w:r>
      <w:r w:rsidRPr="00B27000">
        <w:rPr>
          <w:sz w:val="28"/>
          <w:szCs w:val="28"/>
        </w:rPr>
        <w:t xml:space="preserve"> міст, управління якими здійснює Пологівська районна рада Запорізької області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комунальної власності  Гуляйпільської міської ради</w:t>
      </w:r>
    </w:p>
    <w:p w:rsidR="00627064" w:rsidRDefault="00627064" w:rsidP="00D65B68">
      <w:pPr>
        <w:jc w:val="both"/>
        <w:rPr>
          <w:sz w:val="28"/>
          <w:szCs w:val="28"/>
        </w:rPr>
      </w:pPr>
    </w:p>
    <w:p w:rsidR="00627064" w:rsidRDefault="00627064" w:rsidP="00D65B68">
      <w:pPr>
        <w:jc w:val="both"/>
        <w:rPr>
          <w:sz w:val="28"/>
          <w:szCs w:val="28"/>
        </w:rPr>
      </w:pPr>
    </w:p>
    <w:p w:rsidR="00627064" w:rsidRDefault="00627064" w:rsidP="00D65B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власності», враховуючи рішення  Гуляйпільської міської ради від 09.12.2020 року № 37,  Пологівська районна рада Запорізької області вирішила: </w:t>
      </w:r>
    </w:p>
    <w:p w:rsidR="00627064" w:rsidRDefault="00627064" w:rsidP="00D65B68">
      <w:pPr>
        <w:pStyle w:val="a4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061E8E">
        <w:rPr>
          <w:sz w:val="28"/>
          <w:szCs w:val="28"/>
        </w:rPr>
        <w:t>Передати безоплатно із спільної власності територіальних громад сіл, селищ та міст Пологівського району до комунальної власності</w:t>
      </w:r>
      <w:r>
        <w:rPr>
          <w:sz w:val="28"/>
          <w:szCs w:val="28"/>
        </w:rPr>
        <w:t xml:space="preserve"> Гуляйпільської</w:t>
      </w:r>
      <w:r w:rsidRPr="00061E8E">
        <w:rPr>
          <w:sz w:val="28"/>
          <w:szCs w:val="28"/>
        </w:rPr>
        <w:t xml:space="preserve"> міської  ради  майно згідно з додатком.</w:t>
      </w:r>
    </w:p>
    <w:p w:rsidR="00627064" w:rsidRPr="00D210B1" w:rsidRDefault="00627064" w:rsidP="00D65B68">
      <w:pPr>
        <w:pStyle w:val="a4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Комісії</w:t>
      </w:r>
      <w:r w:rsidRPr="00D210B1">
        <w:rPr>
          <w:sz w:val="28"/>
          <w:szCs w:val="28"/>
        </w:rPr>
        <w:t xml:space="preserve"> з приймання-передачі майна здійснити передачу відповідно до акту приймання-передачі. </w:t>
      </w:r>
    </w:p>
    <w:p w:rsidR="00627064" w:rsidRPr="00D210B1" w:rsidRDefault="00627064" w:rsidP="00D65B68">
      <w:pPr>
        <w:pStyle w:val="a4"/>
        <w:numPr>
          <w:ilvl w:val="0"/>
          <w:numId w:val="1"/>
        </w:numPr>
        <w:ind w:left="0" w:firstLine="708"/>
        <w:jc w:val="both"/>
        <w:rPr>
          <w:szCs w:val="28"/>
        </w:rPr>
      </w:pPr>
      <w:r>
        <w:rPr>
          <w:bCs/>
          <w:color w:val="000000"/>
          <w:sz w:val="28"/>
          <w:szCs w:val="28"/>
        </w:rPr>
        <w:t>К</w:t>
      </w:r>
      <w:r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D210B1">
        <w:rPr>
          <w:sz w:val="28"/>
          <w:szCs w:val="28"/>
        </w:rPr>
        <w:t>.</w:t>
      </w:r>
    </w:p>
    <w:p w:rsidR="00627064" w:rsidRDefault="00627064" w:rsidP="00D65B68">
      <w:pPr>
        <w:pStyle w:val="a4"/>
        <w:ind w:left="0"/>
        <w:jc w:val="both"/>
        <w:rPr>
          <w:szCs w:val="28"/>
        </w:rPr>
      </w:pPr>
    </w:p>
    <w:p w:rsidR="00D65B68" w:rsidRDefault="00D65B68" w:rsidP="00D65B68">
      <w:pPr>
        <w:pStyle w:val="a4"/>
        <w:ind w:left="0"/>
        <w:jc w:val="both"/>
        <w:rPr>
          <w:szCs w:val="28"/>
        </w:rPr>
      </w:pPr>
    </w:p>
    <w:p w:rsidR="00D65B68" w:rsidRDefault="00D65B68" w:rsidP="00D65B68">
      <w:pPr>
        <w:pStyle w:val="a4"/>
        <w:ind w:left="0"/>
        <w:jc w:val="both"/>
        <w:rPr>
          <w:szCs w:val="28"/>
        </w:rPr>
      </w:pPr>
    </w:p>
    <w:p w:rsidR="00627064" w:rsidRPr="00D210B1" w:rsidRDefault="00627064" w:rsidP="00D65B68">
      <w:pPr>
        <w:tabs>
          <w:tab w:val="left" w:pos="7088"/>
        </w:tabs>
        <w:jc w:val="both"/>
        <w:rPr>
          <w:szCs w:val="28"/>
        </w:rPr>
      </w:pPr>
      <w:r w:rsidRPr="00D210B1">
        <w:rPr>
          <w:sz w:val="28"/>
          <w:szCs w:val="28"/>
        </w:rPr>
        <w:t xml:space="preserve">Голова </w:t>
      </w:r>
      <w:r w:rsidR="00D65B68">
        <w:rPr>
          <w:sz w:val="28"/>
          <w:szCs w:val="28"/>
        </w:rPr>
        <w:t>ради</w:t>
      </w:r>
      <w:r w:rsidR="00D65B68">
        <w:rPr>
          <w:sz w:val="28"/>
          <w:szCs w:val="28"/>
        </w:rPr>
        <w:tab/>
      </w:r>
      <w:r>
        <w:rPr>
          <w:sz w:val="28"/>
          <w:szCs w:val="28"/>
        </w:rPr>
        <w:t>Сергій КАЛАШНИК</w:t>
      </w:r>
    </w:p>
    <w:p w:rsidR="00627064" w:rsidRDefault="00627064" w:rsidP="00D65B68">
      <w:pPr>
        <w:pStyle w:val="a4"/>
        <w:ind w:left="0"/>
        <w:jc w:val="both"/>
      </w:pPr>
    </w:p>
    <w:p w:rsidR="00627064" w:rsidRPr="00D65B68" w:rsidRDefault="00627064" w:rsidP="00D65B68">
      <w:pPr>
        <w:pStyle w:val="a4"/>
        <w:ind w:left="0"/>
        <w:jc w:val="both"/>
      </w:pPr>
      <w:r w:rsidRPr="00D65B68">
        <w:t xml:space="preserve">Проєкт рішення підготовлений </w:t>
      </w:r>
    </w:p>
    <w:p w:rsidR="00627064" w:rsidRPr="00D65B68" w:rsidRDefault="00627064" w:rsidP="00D65B68">
      <w:pPr>
        <w:pStyle w:val="a4"/>
        <w:ind w:left="0"/>
        <w:jc w:val="both"/>
      </w:pPr>
      <w:r w:rsidRPr="00D65B68">
        <w:t>відділом організаційної роботи</w:t>
      </w:r>
    </w:p>
    <w:p w:rsidR="00627064" w:rsidRPr="00D65B68" w:rsidRDefault="00627064" w:rsidP="00D65B68">
      <w:pPr>
        <w:pStyle w:val="a4"/>
        <w:ind w:left="0"/>
        <w:jc w:val="both"/>
      </w:pPr>
      <w:r w:rsidRPr="00D65B68">
        <w:t>виконавчого апарату районної ради</w:t>
      </w:r>
    </w:p>
    <w:p w:rsidR="00627064" w:rsidRPr="00D65B68" w:rsidRDefault="00627064" w:rsidP="00D65B68">
      <w:pPr>
        <w:pStyle w:val="a4"/>
        <w:ind w:left="0"/>
        <w:jc w:val="both"/>
      </w:pPr>
      <w:r w:rsidRPr="00D65B68">
        <w:t xml:space="preserve">  </w:t>
      </w:r>
    </w:p>
    <w:p w:rsidR="00627064" w:rsidRPr="00D65B68" w:rsidRDefault="00627064" w:rsidP="00D65B68">
      <w:pPr>
        <w:pStyle w:val="a4"/>
        <w:ind w:left="0"/>
        <w:jc w:val="both"/>
      </w:pPr>
      <w:r w:rsidRPr="00D65B68">
        <w:t>Головний</w:t>
      </w:r>
      <w:r w:rsidRPr="00D65B68">
        <w:rPr>
          <w:lang w:val="ru-RU"/>
        </w:rPr>
        <w:t xml:space="preserve"> </w:t>
      </w:r>
      <w:r w:rsidRPr="00D65B68">
        <w:t xml:space="preserve">спеціаліст                                                                                В.Кошель </w:t>
      </w:r>
    </w:p>
    <w:p w:rsidR="00627064" w:rsidRPr="00D65B68" w:rsidRDefault="00627064" w:rsidP="00D65B68">
      <w:pPr>
        <w:pStyle w:val="a4"/>
        <w:ind w:left="0"/>
        <w:jc w:val="both"/>
      </w:pPr>
      <w:r w:rsidRPr="00D65B68">
        <w:t>Аркуш погодження додається</w:t>
      </w:r>
    </w:p>
    <w:p w:rsidR="00171E9E" w:rsidRDefault="00171E9E" w:rsidP="00D65B68">
      <w:pPr>
        <w:pStyle w:val="a4"/>
        <w:ind w:left="0"/>
        <w:jc w:val="both"/>
        <w:rPr>
          <w:sz w:val="22"/>
          <w:szCs w:val="22"/>
        </w:rPr>
      </w:pPr>
    </w:p>
    <w:p w:rsidR="00171E9E" w:rsidRDefault="00171E9E" w:rsidP="00D65B68">
      <w:pPr>
        <w:pStyle w:val="a4"/>
        <w:ind w:left="0"/>
        <w:jc w:val="both"/>
        <w:rPr>
          <w:sz w:val="22"/>
          <w:szCs w:val="22"/>
        </w:rPr>
      </w:pPr>
    </w:p>
    <w:p w:rsidR="00171E9E" w:rsidRDefault="00171E9E" w:rsidP="00D65B68">
      <w:pPr>
        <w:pStyle w:val="a4"/>
        <w:ind w:left="0"/>
        <w:jc w:val="both"/>
        <w:rPr>
          <w:sz w:val="22"/>
          <w:szCs w:val="22"/>
        </w:rPr>
      </w:pPr>
    </w:p>
    <w:p w:rsidR="00171E9E" w:rsidRDefault="00171E9E" w:rsidP="00D65B68">
      <w:pPr>
        <w:pStyle w:val="a4"/>
        <w:ind w:left="0"/>
        <w:jc w:val="both"/>
        <w:rPr>
          <w:sz w:val="22"/>
          <w:szCs w:val="22"/>
        </w:rPr>
      </w:pPr>
    </w:p>
    <w:p w:rsidR="00171E9E" w:rsidRDefault="00171E9E" w:rsidP="00171E9E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171E9E" w:rsidRPr="00662D97" w:rsidRDefault="00171E9E" w:rsidP="00171E9E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lastRenderedPageBreak/>
        <w:t>Пояснювальна записка</w:t>
      </w:r>
    </w:p>
    <w:p w:rsidR="00171E9E" w:rsidRPr="00DD1406" w:rsidRDefault="00171E9E" w:rsidP="00171E9E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</w:t>
      </w:r>
      <w:proofErr w:type="spellStart"/>
      <w:r w:rsidRPr="00662D97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>є</w:t>
      </w:r>
      <w:r w:rsidRPr="00662D97">
        <w:rPr>
          <w:b/>
          <w:sz w:val="28"/>
          <w:szCs w:val="28"/>
        </w:rPr>
        <w:t>кту</w:t>
      </w:r>
      <w:proofErr w:type="spellEnd"/>
      <w:r w:rsidRPr="00662D97">
        <w:rPr>
          <w:b/>
          <w:sz w:val="28"/>
          <w:szCs w:val="28"/>
        </w:rPr>
        <w:t xml:space="preserve"> рішення районної ради</w:t>
      </w:r>
    </w:p>
    <w:p w:rsidR="00171E9E" w:rsidRDefault="00171E9E" w:rsidP="00171E9E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171E9E" w:rsidRDefault="00171E9E" w:rsidP="00171E9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B27000">
        <w:rPr>
          <w:sz w:val="28"/>
          <w:szCs w:val="28"/>
        </w:rPr>
        <w:t>Про передачу комунального майна об’єктів спільної власно</w:t>
      </w:r>
      <w:r>
        <w:rPr>
          <w:sz w:val="28"/>
          <w:szCs w:val="28"/>
        </w:rPr>
        <w:t>сті територіальних громад сіл, селищ та</w:t>
      </w:r>
      <w:r w:rsidRPr="00B27000">
        <w:rPr>
          <w:sz w:val="28"/>
          <w:szCs w:val="28"/>
        </w:rPr>
        <w:t xml:space="preserve"> міст, управління якими здійснює </w:t>
      </w:r>
      <w:proofErr w:type="spellStart"/>
      <w:r w:rsidRPr="00B27000">
        <w:rPr>
          <w:sz w:val="28"/>
          <w:szCs w:val="28"/>
        </w:rPr>
        <w:t>Пологівська</w:t>
      </w:r>
      <w:proofErr w:type="spellEnd"/>
      <w:r w:rsidRPr="00B27000">
        <w:rPr>
          <w:sz w:val="28"/>
          <w:szCs w:val="28"/>
        </w:rPr>
        <w:t xml:space="preserve"> районна рада Запорізької області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комунальної власності  </w:t>
      </w:r>
      <w:proofErr w:type="spellStart"/>
      <w:r>
        <w:rPr>
          <w:sz w:val="28"/>
          <w:szCs w:val="28"/>
        </w:rPr>
        <w:t>Гуляйпільської</w:t>
      </w:r>
      <w:proofErr w:type="spellEnd"/>
      <w:r>
        <w:rPr>
          <w:sz w:val="28"/>
          <w:szCs w:val="28"/>
        </w:rPr>
        <w:t xml:space="preserve"> міської ради»</w:t>
      </w:r>
    </w:p>
    <w:p w:rsidR="00171E9E" w:rsidRDefault="00171E9E" w:rsidP="00171E9E">
      <w:pPr>
        <w:rPr>
          <w:sz w:val="28"/>
          <w:szCs w:val="28"/>
        </w:rPr>
      </w:pPr>
    </w:p>
    <w:p w:rsidR="00171E9E" w:rsidRPr="000F7D24" w:rsidRDefault="00171E9E" w:rsidP="00171E9E">
      <w:pPr>
        <w:shd w:val="clear" w:color="auto" w:fill="FFFFFF"/>
        <w:spacing w:before="300" w:after="450"/>
        <w:ind w:left="450" w:right="45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 зв’язку з реорганізацією </w:t>
      </w:r>
      <w:proofErr w:type="spellStart"/>
      <w:r>
        <w:rPr>
          <w:sz w:val="28"/>
          <w:szCs w:val="28"/>
        </w:rPr>
        <w:t>Гуляйпільської</w:t>
      </w:r>
      <w:proofErr w:type="spellEnd"/>
      <w:r>
        <w:rPr>
          <w:sz w:val="28"/>
          <w:szCs w:val="28"/>
        </w:rPr>
        <w:t xml:space="preserve"> районної ради шляхом приєднання до Пологівської районної ради відповідно до Закону України «</w:t>
      </w:r>
      <w:r w:rsidRPr="00171E9E">
        <w:rPr>
          <w:bCs/>
          <w:sz w:val="28"/>
          <w:szCs w:val="28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>
        <w:rPr>
          <w:bCs/>
          <w:sz w:val="28"/>
          <w:szCs w:val="28"/>
        </w:rPr>
        <w:t xml:space="preserve">» </w:t>
      </w:r>
      <w:proofErr w:type="spellStart"/>
      <w:r>
        <w:rPr>
          <w:bCs/>
          <w:sz w:val="28"/>
          <w:szCs w:val="28"/>
        </w:rPr>
        <w:t>проєктом</w:t>
      </w:r>
      <w:proofErr w:type="spellEnd"/>
      <w:r>
        <w:rPr>
          <w:bCs/>
          <w:sz w:val="28"/>
          <w:szCs w:val="28"/>
        </w:rPr>
        <w:t xml:space="preserve"> рішення пропонується передати із спільної власності територіальних громад сіл, селищ та міст </w:t>
      </w:r>
      <w:proofErr w:type="spellStart"/>
      <w:r>
        <w:rPr>
          <w:bCs/>
          <w:sz w:val="28"/>
          <w:szCs w:val="28"/>
        </w:rPr>
        <w:t>Пологівського</w:t>
      </w:r>
      <w:proofErr w:type="spellEnd"/>
      <w:r>
        <w:rPr>
          <w:bCs/>
          <w:sz w:val="28"/>
          <w:szCs w:val="28"/>
        </w:rPr>
        <w:t xml:space="preserve"> району до комунальної власності </w:t>
      </w:r>
      <w:proofErr w:type="spellStart"/>
      <w:r>
        <w:rPr>
          <w:bCs/>
          <w:sz w:val="28"/>
          <w:szCs w:val="28"/>
        </w:rPr>
        <w:t>Гуляйпільської</w:t>
      </w:r>
      <w:proofErr w:type="spellEnd"/>
      <w:r>
        <w:rPr>
          <w:bCs/>
          <w:sz w:val="28"/>
          <w:szCs w:val="28"/>
        </w:rPr>
        <w:t xml:space="preserve"> міської ради  майно, що обліковується на балансі колишньої </w:t>
      </w:r>
      <w:proofErr w:type="spellStart"/>
      <w:r>
        <w:rPr>
          <w:bCs/>
          <w:sz w:val="28"/>
          <w:szCs w:val="28"/>
        </w:rPr>
        <w:t>Гуляйпільської</w:t>
      </w:r>
      <w:proofErr w:type="spellEnd"/>
      <w:r>
        <w:rPr>
          <w:bCs/>
          <w:sz w:val="28"/>
          <w:szCs w:val="28"/>
        </w:rPr>
        <w:t xml:space="preserve"> районної ради. Прийняття даного рішення дозволить завершити процедуру ліквідації </w:t>
      </w:r>
      <w:proofErr w:type="spellStart"/>
      <w:r>
        <w:rPr>
          <w:bCs/>
          <w:sz w:val="28"/>
          <w:szCs w:val="28"/>
        </w:rPr>
        <w:t>Гуляйпільської</w:t>
      </w:r>
      <w:proofErr w:type="spellEnd"/>
      <w:r>
        <w:rPr>
          <w:bCs/>
          <w:sz w:val="28"/>
          <w:szCs w:val="28"/>
        </w:rPr>
        <w:t xml:space="preserve"> районної ради та дозволить ефективно використовувати наявне комунальне майно.</w:t>
      </w:r>
    </w:p>
    <w:p w:rsidR="00171E9E" w:rsidRDefault="00171E9E" w:rsidP="00171E9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1E9E" w:rsidRPr="00DD1406" w:rsidRDefault="00171E9E" w:rsidP="00171E9E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171E9E" w:rsidRPr="00DD1406" w:rsidRDefault="00171E9E" w:rsidP="00171E9E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171E9E" w:rsidRPr="00DD1406" w:rsidRDefault="00171E9E" w:rsidP="00171E9E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171E9E" w:rsidRPr="00DD1406" w:rsidRDefault="00171E9E" w:rsidP="00171E9E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171E9E" w:rsidRDefault="00171E9E" w:rsidP="00171E9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171E9E" w:rsidRDefault="00171E9E" w:rsidP="00171E9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171E9E" w:rsidRDefault="00171E9E" w:rsidP="00171E9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</w:t>
      </w:r>
      <w:r w:rsidR="008422C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Кошель</w:t>
      </w:r>
      <w:proofErr w:type="spellEnd"/>
      <w:r>
        <w:rPr>
          <w:sz w:val="28"/>
          <w:szCs w:val="28"/>
        </w:rPr>
        <w:t xml:space="preserve"> </w:t>
      </w: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D65B68" w:rsidRDefault="00D65B68" w:rsidP="00171E9E">
      <w:pPr>
        <w:spacing w:line="240" w:lineRule="exact"/>
        <w:jc w:val="both"/>
        <w:rPr>
          <w:sz w:val="28"/>
          <w:szCs w:val="28"/>
        </w:rPr>
      </w:pPr>
    </w:p>
    <w:p w:rsidR="00D65B68" w:rsidRDefault="00D65B68" w:rsidP="00171E9E">
      <w:pPr>
        <w:spacing w:line="240" w:lineRule="exact"/>
        <w:jc w:val="both"/>
        <w:rPr>
          <w:sz w:val="28"/>
          <w:szCs w:val="28"/>
        </w:rPr>
      </w:pPr>
    </w:p>
    <w:p w:rsidR="008422C0" w:rsidRDefault="008422C0" w:rsidP="008422C0">
      <w:pPr>
        <w:rPr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B68">
        <w:tab/>
      </w:r>
      <w:r w:rsidRPr="00145103">
        <w:rPr>
          <w:sz w:val="28"/>
          <w:szCs w:val="28"/>
        </w:rPr>
        <w:t xml:space="preserve">Додаток </w:t>
      </w:r>
    </w:p>
    <w:p w:rsidR="008422C0" w:rsidRDefault="008422C0" w:rsidP="008422C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65B68">
        <w:rPr>
          <w:sz w:val="28"/>
          <w:szCs w:val="28"/>
        </w:rPr>
        <w:tab/>
      </w:r>
      <w:r>
        <w:rPr>
          <w:sz w:val="28"/>
          <w:szCs w:val="28"/>
        </w:rPr>
        <w:t>до рішення районної ради</w:t>
      </w:r>
    </w:p>
    <w:p w:rsidR="008422C0" w:rsidRDefault="008422C0" w:rsidP="008422C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65B68">
        <w:rPr>
          <w:sz w:val="28"/>
          <w:szCs w:val="28"/>
        </w:rPr>
        <w:tab/>
        <w:t>від __________</w:t>
      </w:r>
      <w:r>
        <w:rPr>
          <w:sz w:val="28"/>
          <w:szCs w:val="28"/>
        </w:rPr>
        <w:t>___ № ___</w:t>
      </w:r>
    </w:p>
    <w:p w:rsidR="008422C0" w:rsidRDefault="008422C0" w:rsidP="008422C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65B68" w:rsidRDefault="008422C0" w:rsidP="008422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Перелік </w:t>
      </w:r>
    </w:p>
    <w:p w:rsidR="008422C0" w:rsidRDefault="008422C0" w:rsidP="008422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майна, що передається до комунальної власності </w:t>
      </w:r>
      <w:proofErr w:type="spellStart"/>
      <w:r>
        <w:rPr>
          <w:sz w:val="28"/>
          <w:szCs w:val="28"/>
        </w:rPr>
        <w:t>Гуляйпільської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D65B68" w:rsidRPr="00145103" w:rsidRDefault="00D65B68" w:rsidP="008422C0">
      <w:pPr>
        <w:jc w:val="center"/>
        <w:rPr>
          <w:sz w:val="28"/>
          <w:szCs w:val="28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3575"/>
        <w:gridCol w:w="2511"/>
        <w:gridCol w:w="1451"/>
        <w:gridCol w:w="1475"/>
      </w:tblGrid>
      <w:tr w:rsidR="00036C1A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center"/>
            <w:hideMark/>
          </w:tcPr>
          <w:p w:rsidR="00036C1A" w:rsidRPr="003A6CAD" w:rsidRDefault="00036C1A" w:rsidP="00036C1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A6CAD">
              <w:rPr>
                <w:b/>
                <w:color w:val="000000"/>
                <w:sz w:val="28"/>
                <w:szCs w:val="28"/>
              </w:rPr>
              <w:t>№ п/</w:t>
            </w:r>
            <w:proofErr w:type="spellStart"/>
            <w:r w:rsidRPr="003A6CAD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75" w:type="dxa"/>
            <w:shd w:val="clear" w:color="auto" w:fill="auto"/>
            <w:vAlign w:val="center"/>
            <w:hideMark/>
          </w:tcPr>
          <w:p w:rsidR="00036C1A" w:rsidRPr="003A6CAD" w:rsidRDefault="00036C1A" w:rsidP="00036C1A">
            <w:pPr>
              <w:jc w:val="center"/>
              <w:rPr>
                <w:b/>
                <w:sz w:val="28"/>
                <w:szCs w:val="28"/>
              </w:rPr>
            </w:pPr>
            <w:r w:rsidRPr="003A6CAD">
              <w:rPr>
                <w:b/>
                <w:sz w:val="28"/>
                <w:szCs w:val="28"/>
              </w:rPr>
              <w:t>Найменування</w:t>
            </w:r>
          </w:p>
        </w:tc>
        <w:tc>
          <w:tcPr>
            <w:tcW w:w="2511" w:type="dxa"/>
            <w:shd w:val="clear" w:color="auto" w:fill="auto"/>
            <w:vAlign w:val="center"/>
            <w:hideMark/>
          </w:tcPr>
          <w:p w:rsidR="00036C1A" w:rsidRPr="003A6CAD" w:rsidRDefault="00036C1A" w:rsidP="00036C1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Інвентар</w:t>
            </w:r>
            <w:r w:rsidRPr="003A6CAD">
              <w:rPr>
                <w:b/>
                <w:bCs/>
                <w:sz w:val="28"/>
                <w:szCs w:val="28"/>
              </w:rPr>
              <w:t>ний номер</w:t>
            </w: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036C1A" w:rsidRPr="003A6CAD" w:rsidRDefault="00036C1A" w:rsidP="00036C1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</w:t>
            </w:r>
            <w:r w:rsidRPr="003A6CAD">
              <w:rPr>
                <w:b/>
                <w:bCs/>
                <w:sz w:val="28"/>
                <w:szCs w:val="28"/>
              </w:rPr>
              <w:t>ількість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vAlign w:val="center"/>
          </w:tcPr>
          <w:p w:rsidR="00036C1A" w:rsidRPr="003A6CAD" w:rsidRDefault="00036C1A" w:rsidP="00036C1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Pr="003A6CAD">
              <w:rPr>
                <w:b/>
                <w:bCs/>
                <w:sz w:val="28"/>
                <w:szCs w:val="28"/>
              </w:rPr>
              <w:t>ума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422C0" w:rsidRPr="00145103" w:rsidRDefault="008422C0" w:rsidP="00D65B68">
            <w:pPr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</w:t>
            </w:r>
            <w:r w:rsidR="00D65B68">
              <w:rPr>
                <w:sz w:val="28"/>
                <w:szCs w:val="28"/>
              </w:rPr>
              <w:t>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8422C0" w:rsidRPr="00145103" w:rsidRDefault="008422C0" w:rsidP="00D65B68">
            <w:pPr>
              <w:jc w:val="both"/>
              <w:rPr>
                <w:sz w:val="28"/>
                <w:szCs w:val="28"/>
              </w:rPr>
            </w:pPr>
            <w:proofErr w:type="spellStart"/>
            <w:r w:rsidRPr="00145103">
              <w:rPr>
                <w:sz w:val="28"/>
                <w:szCs w:val="28"/>
              </w:rPr>
              <w:t>Адмінбудівля</w:t>
            </w:r>
            <w:proofErr w:type="spellEnd"/>
            <w:r w:rsidRPr="00145103">
              <w:rPr>
                <w:sz w:val="28"/>
                <w:szCs w:val="28"/>
              </w:rPr>
              <w:t xml:space="preserve"> </w:t>
            </w:r>
            <w:proofErr w:type="spellStart"/>
            <w:r w:rsidRPr="00145103">
              <w:rPr>
                <w:sz w:val="28"/>
                <w:szCs w:val="28"/>
              </w:rPr>
              <w:t>Гуляйп.рай.ради</w:t>
            </w:r>
            <w:proofErr w:type="spellEnd"/>
          </w:p>
        </w:tc>
        <w:tc>
          <w:tcPr>
            <w:tcW w:w="2511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101310001.</w:t>
            </w:r>
          </w:p>
        </w:tc>
        <w:tc>
          <w:tcPr>
            <w:tcW w:w="1451" w:type="dxa"/>
            <w:shd w:val="clear" w:color="auto" w:fill="auto"/>
            <w:hideMark/>
          </w:tcPr>
          <w:p w:rsidR="008422C0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636742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422C0" w:rsidRPr="00145103" w:rsidRDefault="008422C0" w:rsidP="00D65B68">
            <w:pPr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</w:t>
            </w:r>
            <w:r w:rsidR="00D65B68">
              <w:rPr>
                <w:sz w:val="28"/>
                <w:szCs w:val="28"/>
              </w:rPr>
              <w:t>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8422C0" w:rsidRPr="00145103" w:rsidRDefault="008422C0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 xml:space="preserve">Гаражі </w:t>
            </w:r>
          </w:p>
        </w:tc>
        <w:tc>
          <w:tcPr>
            <w:tcW w:w="2511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101310002-11</w:t>
            </w:r>
          </w:p>
        </w:tc>
        <w:tc>
          <w:tcPr>
            <w:tcW w:w="1451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</w:t>
            </w:r>
          </w:p>
        </w:tc>
        <w:tc>
          <w:tcPr>
            <w:tcW w:w="1475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58025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422C0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8422C0" w:rsidRPr="00145103" w:rsidRDefault="008422C0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Принтер лаз."SAMSUNG ML-1710"</w:t>
            </w:r>
          </w:p>
        </w:tc>
        <w:tc>
          <w:tcPr>
            <w:tcW w:w="2511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101480006.</w:t>
            </w:r>
          </w:p>
        </w:tc>
        <w:tc>
          <w:tcPr>
            <w:tcW w:w="1451" w:type="dxa"/>
            <w:shd w:val="clear" w:color="auto" w:fill="auto"/>
            <w:hideMark/>
          </w:tcPr>
          <w:p w:rsidR="008422C0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1290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422C0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8422C0" w:rsidRPr="00145103" w:rsidRDefault="008422C0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Кондиціонер HSU-18HEA03</w:t>
            </w:r>
          </w:p>
        </w:tc>
        <w:tc>
          <w:tcPr>
            <w:tcW w:w="2511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101490012.</w:t>
            </w:r>
          </w:p>
        </w:tc>
        <w:tc>
          <w:tcPr>
            <w:tcW w:w="1451" w:type="dxa"/>
            <w:shd w:val="clear" w:color="auto" w:fill="auto"/>
            <w:hideMark/>
          </w:tcPr>
          <w:p w:rsidR="008422C0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2873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422C0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8422C0" w:rsidRPr="00145103" w:rsidRDefault="008422C0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Системний блок</w:t>
            </w:r>
          </w:p>
        </w:tc>
        <w:tc>
          <w:tcPr>
            <w:tcW w:w="2511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101480009.</w:t>
            </w:r>
          </w:p>
        </w:tc>
        <w:tc>
          <w:tcPr>
            <w:tcW w:w="1451" w:type="dxa"/>
            <w:shd w:val="clear" w:color="auto" w:fill="auto"/>
            <w:hideMark/>
          </w:tcPr>
          <w:p w:rsidR="008422C0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2177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422C0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8422C0" w:rsidRPr="00145103" w:rsidRDefault="008422C0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 xml:space="preserve">Принтер лазерний </w:t>
            </w:r>
            <w:proofErr w:type="spellStart"/>
            <w:r w:rsidRPr="00145103">
              <w:rPr>
                <w:sz w:val="28"/>
                <w:szCs w:val="28"/>
              </w:rPr>
              <w:t>Canon</w:t>
            </w:r>
            <w:proofErr w:type="spellEnd"/>
            <w:r w:rsidRPr="00145103">
              <w:rPr>
                <w:sz w:val="28"/>
                <w:szCs w:val="28"/>
              </w:rPr>
              <w:t xml:space="preserve"> LBP6020</w:t>
            </w:r>
          </w:p>
        </w:tc>
        <w:tc>
          <w:tcPr>
            <w:tcW w:w="2511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101480017.</w:t>
            </w:r>
          </w:p>
        </w:tc>
        <w:tc>
          <w:tcPr>
            <w:tcW w:w="1451" w:type="dxa"/>
            <w:shd w:val="clear" w:color="auto" w:fill="auto"/>
            <w:hideMark/>
          </w:tcPr>
          <w:p w:rsidR="008422C0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1210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422C0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8422C0" w:rsidRPr="00145103" w:rsidRDefault="008422C0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 xml:space="preserve">Ноутбук 15,6" DELL </w:t>
            </w:r>
          </w:p>
        </w:tc>
        <w:tc>
          <w:tcPr>
            <w:tcW w:w="2511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101480021.</w:t>
            </w:r>
          </w:p>
        </w:tc>
        <w:tc>
          <w:tcPr>
            <w:tcW w:w="1451" w:type="dxa"/>
            <w:shd w:val="clear" w:color="auto" w:fill="auto"/>
            <w:hideMark/>
          </w:tcPr>
          <w:p w:rsidR="008422C0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12550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422C0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8422C0" w:rsidRPr="00145103" w:rsidRDefault="008422C0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Автомобіль ВАЗ 21061</w:t>
            </w:r>
          </w:p>
        </w:tc>
        <w:tc>
          <w:tcPr>
            <w:tcW w:w="2511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101510001.</w:t>
            </w:r>
          </w:p>
        </w:tc>
        <w:tc>
          <w:tcPr>
            <w:tcW w:w="1451" w:type="dxa"/>
            <w:shd w:val="clear" w:color="auto" w:fill="auto"/>
            <w:hideMark/>
          </w:tcPr>
          <w:p w:rsidR="008422C0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20915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422C0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8422C0" w:rsidRPr="00145103" w:rsidRDefault="00D65B68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Автомобіль «</w:t>
            </w:r>
            <w:proofErr w:type="spellStart"/>
            <w:r>
              <w:rPr>
                <w:sz w:val="28"/>
                <w:szCs w:val="28"/>
              </w:rPr>
              <w:t>Ланос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511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101510003.</w:t>
            </w:r>
          </w:p>
        </w:tc>
        <w:tc>
          <w:tcPr>
            <w:tcW w:w="1451" w:type="dxa"/>
            <w:shd w:val="clear" w:color="auto" w:fill="auto"/>
            <w:hideMark/>
          </w:tcPr>
          <w:p w:rsidR="008422C0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shd w:val="clear" w:color="auto" w:fill="auto"/>
            <w:hideMark/>
          </w:tcPr>
          <w:p w:rsidR="008422C0" w:rsidRPr="00145103" w:rsidRDefault="008422C0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69613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D65B68" w:rsidRPr="00075529" w:rsidRDefault="00D65B68" w:rsidP="00D65B68">
            <w:pPr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 xml:space="preserve">Металеві ворота </w:t>
            </w:r>
          </w:p>
        </w:tc>
        <w:tc>
          <w:tcPr>
            <w:tcW w:w="2511" w:type="dxa"/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101630003.</w:t>
            </w:r>
          </w:p>
        </w:tc>
        <w:tc>
          <w:tcPr>
            <w:tcW w:w="1451" w:type="dxa"/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2296</w:t>
            </w:r>
          </w:p>
        </w:tc>
      </w:tr>
      <w:tr w:rsidR="00D65B68" w:rsidRPr="00145103" w:rsidTr="00036C1A">
        <w:trPr>
          <w:trHeight w:val="227"/>
        </w:trPr>
        <w:tc>
          <w:tcPr>
            <w:tcW w:w="683" w:type="dxa"/>
            <w:shd w:val="clear" w:color="auto" w:fill="auto"/>
            <w:noWrap/>
            <w:vAlign w:val="bottom"/>
            <w:hideMark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575" w:type="dxa"/>
            <w:shd w:val="clear" w:color="auto" w:fill="auto"/>
            <w:noWrap/>
            <w:vAlign w:val="bottom"/>
            <w:hideMark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Комплект меблів</w:t>
            </w:r>
          </w:p>
        </w:tc>
        <w:tc>
          <w:tcPr>
            <w:tcW w:w="2511" w:type="dxa"/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101630002.</w:t>
            </w:r>
          </w:p>
        </w:tc>
        <w:tc>
          <w:tcPr>
            <w:tcW w:w="1451" w:type="dxa"/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6173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proofErr w:type="spellStart"/>
            <w:r w:rsidRPr="00145103">
              <w:rPr>
                <w:sz w:val="28"/>
                <w:szCs w:val="28"/>
              </w:rPr>
              <w:t>телефоний</w:t>
            </w:r>
            <w:proofErr w:type="spellEnd"/>
            <w:r w:rsidRPr="00145103">
              <w:rPr>
                <w:sz w:val="28"/>
                <w:szCs w:val="28"/>
              </w:rPr>
              <w:t xml:space="preserve"> апарат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11136120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proofErr w:type="spellStart"/>
            <w:r w:rsidRPr="00145103">
              <w:rPr>
                <w:sz w:val="28"/>
                <w:szCs w:val="28"/>
              </w:rPr>
              <w:t>телефоний</w:t>
            </w:r>
            <w:proofErr w:type="spellEnd"/>
            <w:r w:rsidRPr="00145103">
              <w:rPr>
                <w:sz w:val="28"/>
                <w:szCs w:val="28"/>
              </w:rPr>
              <w:t xml:space="preserve"> апарат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11136121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калькулятор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11136014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116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двотумбовий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11136024-025-026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672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двотумбовий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11136027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СТ-101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11136029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270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двотумбовий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11136031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224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журнальний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11136045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180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журнальний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11136005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61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факс-телефон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11136251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стул</w:t>
            </w:r>
            <w:proofErr w:type="spellEnd"/>
            <w:r>
              <w:rPr>
                <w:sz w:val="28"/>
                <w:szCs w:val="28"/>
              </w:rPr>
              <w:t xml:space="preserve"> "ТЕМА»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11136059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313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стільці «</w:t>
            </w:r>
            <w:proofErr w:type="spellStart"/>
            <w:r>
              <w:rPr>
                <w:sz w:val="28"/>
                <w:szCs w:val="28"/>
              </w:rPr>
              <w:t>исо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145103">
              <w:rPr>
                <w:sz w:val="28"/>
                <w:szCs w:val="28"/>
              </w:rPr>
              <w:t xml:space="preserve"> чорні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11136060-069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2005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крісло м"яке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11136080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306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прапор України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11136122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580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22BAF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вішалка для о</w:t>
            </w:r>
            <w:r w:rsidR="00D65B68" w:rsidRPr="00145103">
              <w:rPr>
                <w:sz w:val="28"/>
                <w:szCs w:val="28"/>
              </w:rPr>
              <w:t>дягу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21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сейф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11136206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73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модем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11136274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338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електричний л</w:t>
            </w:r>
            <w:bookmarkStart w:id="0" w:name="_GoBack"/>
            <w:bookmarkEnd w:id="0"/>
            <w:r w:rsidRPr="00145103">
              <w:rPr>
                <w:sz w:val="28"/>
                <w:szCs w:val="28"/>
              </w:rPr>
              <w:t>ічильник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11136275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750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вогнегасник В-5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11136252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99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кошма пожарна КХ 13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11136294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95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вогнегасник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11136293,96,97,98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124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вогнегасник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11136299,-95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80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«</w:t>
            </w:r>
            <w:proofErr w:type="spellStart"/>
            <w:r>
              <w:rPr>
                <w:sz w:val="28"/>
                <w:szCs w:val="28"/>
              </w:rPr>
              <w:t>Canon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11136291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610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МФУ «</w:t>
            </w:r>
            <w:proofErr w:type="spellStart"/>
            <w:r>
              <w:rPr>
                <w:sz w:val="28"/>
                <w:szCs w:val="28"/>
              </w:rPr>
              <w:t>Canon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145103">
              <w:rPr>
                <w:sz w:val="28"/>
                <w:szCs w:val="28"/>
              </w:rPr>
              <w:t xml:space="preserve"> </w:t>
            </w:r>
            <w:proofErr w:type="spellStart"/>
            <w:r w:rsidRPr="00145103">
              <w:rPr>
                <w:sz w:val="28"/>
                <w:szCs w:val="28"/>
              </w:rPr>
              <w:t>струйний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11136290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708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портьєри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11136302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147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тканина портьєрна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11136271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14м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220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портьєрне полотно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11136270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18,9м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671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тканина портьєрна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11136269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45м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952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proofErr w:type="spellStart"/>
            <w:r w:rsidRPr="00145103">
              <w:rPr>
                <w:sz w:val="28"/>
                <w:szCs w:val="28"/>
              </w:rPr>
              <w:t>карнізи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11136272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12,5м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488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покриття для підлоги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11136249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327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цифровий диктофон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11136287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455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драбина металева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11136280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514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конвектор «Термія»</w:t>
            </w:r>
            <w:r w:rsidRPr="00145103">
              <w:rPr>
                <w:sz w:val="28"/>
                <w:szCs w:val="28"/>
              </w:rPr>
              <w:t xml:space="preserve"> </w:t>
            </w:r>
            <w:proofErr w:type="spellStart"/>
            <w:r w:rsidRPr="00145103">
              <w:rPr>
                <w:sz w:val="28"/>
                <w:szCs w:val="28"/>
              </w:rPr>
              <w:t>електрич</w:t>
            </w:r>
            <w:proofErr w:type="spellEnd"/>
            <w:r w:rsidRPr="00145103">
              <w:rPr>
                <w:sz w:val="28"/>
                <w:szCs w:val="28"/>
              </w:rPr>
              <w:t>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11136305-10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3630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 xml:space="preserve">печатка гербова, </w:t>
            </w:r>
            <w:proofErr w:type="spellStart"/>
            <w:r w:rsidRPr="00145103">
              <w:rPr>
                <w:sz w:val="28"/>
                <w:szCs w:val="28"/>
              </w:rPr>
              <w:t>загал.відділу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11136123-24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860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шини </w:t>
            </w:r>
            <w:proofErr w:type="spellStart"/>
            <w:r>
              <w:rPr>
                <w:sz w:val="28"/>
                <w:szCs w:val="28"/>
              </w:rPr>
              <w:t>автомоб</w:t>
            </w:r>
            <w:proofErr w:type="spellEnd"/>
            <w:r>
              <w:rPr>
                <w:sz w:val="28"/>
                <w:szCs w:val="28"/>
              </w:rPr>
              <w:t>. «</w:t>
            </w:r>
            <w:proofErr w:type="spellStart"/>
            <w:r>
              <w:rPr>
                <w:sz w:val="28"/>
                <w:szCs w:val="28"/>
              </w:rPr>
              <w:t>Ланос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11136210-13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3320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клавіатура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11136314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125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стенд настінний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11136305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2270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Монітор LOC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990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клавіатура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170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Герб настінний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11136232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796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Палас д/</w:t>
            </w:r>
            <w:proofErr w:type="spellStart"/>
            <w:r w:rsidRPr="00145103">
              <w:rPr>
                <w:sz w:val="28"/>
                <w:szCs w:val="28"/>
              </w:rPr>
              <w:t>підл</w:t>
            </w:r>
            <w:proofErr w:type="spellEnd"/>
            <w:r w:rsidRPr="00145103">
              <w:rPr>
                <w:sz w:val="28"/>
                <w:szCs w:val="28"/>
              </w:rPr>
              <w:t>. (зелений)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72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підлоговий вентилятор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11136323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400</w:t>
            </w:r>
          </w:p>
        </w:tc>
      </w:tr>
      <w:tr w:rsidR="00D65B68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Годинник настінний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B68" w:rsidRPr="00145103" w:rsidRDefault="00D65B68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125</w:t>
            </w:r>
          </w:p>
        </w:tc>
      </w:tr>
    </w:tbl>
    <w:p w:rsidR="008422C0" w:rsidRDefault="008422C0" w:rsidP="008422C0">
      <w:pPr>
        <w:rPr>
          <w:sz w:val="28"/>
          <w:szCs w:val="28"/>
        </w:rPr>
      </w:pPr>
    </w:p>
    <w:p w:rsidR="00D65B68" w:rsidRPr="00145103" w:rsidRDefault="00D65B68" w:rsidP="008422C0">
      <w:pPr>
        <w:rPr>
          <w:sz w:val="28"/>
          <w:szCs w:val="28"/>
        </w:rPr>
      </w:pPr>
    </w:p>
    <w:p w:rsidR="008422C0" w:rsidRPr="00D65B68" w:rsidRDefault="008422C0" w:rsidP="00D65B68">
      <w:pPr>
        <w:jc w:val="both"/>
        <w:rPr>
          <w:sz w:val="28"/>
        </w:rPr>
      </w:pPr>
      <w:r w:rsidRPr="00D65B68">
        <w:rPr>
          <w:sz w:val="28"/>
        </w:rPr>
        <w:t xml:space="preserve">Головний спеціаліст відділу </w:t>
      </w:r>
    </w:p>
    <w:p w:rsidR="008422C0" w:rsidRPr="00D65B68" w:rsidRDefault="008422C0" w:rsidP="00D65B68">
      <w:pPr>
        <w:jc w:val="both"/>
        <w:rPr>
          <w:sz w:val="28"/>
        </w:rPr>
      </w:pPr>
      <w:r w:rsidRPr="00D65B68">
        <w:rPr>
          <w:sz w:val="28"/>
        </w:rPr>
        <w:t>організаційної роботи</w:t>
      </w:r>
    </w:p>
    <w:p w:rsidR="008422C0" w:rsidRPr="00D65B68" w:rsidRDefault="008422C0" w:rsidP="00D65B68">
      <w:pPr>
        <w:jc w:val="both"/>
        <w:rPr>
          <w:sz w:val="28"/>
        </w:rPr>
      </w:pPr>
      <w:r w:rsidRPr="00D65B68">
        <w:rPr>
          <w:sz w:val="28"/>
        </w:rPr>
        <w:t xml:space="preserve">виконавчого апарату                             </w:t>
      </w:r>
      <w:r w:rsidR="00D65B68">
        <w:rPr>
          <w:sz w:val="28"/>
        </w:rPr>
        <w:t xml:space="preserve">                              Володимир</w:t>
      </w:r>
      <w:r w:rsidRPr="00D65B68">
        <w:rPr>
          <w:sz w:val="28"/>
        </w:rPr>
        <w:t xml:space="preserve"> </w:t>
      </w:r>
      <w:r w:rsidR="00D65B68" w:rsidRPr="00D65B68">
        <w:rPr>
          <w:sz w:val="28"/>
        </w:rPr>
        <w:t>КОШЕЛЬ</w:t>
      </w:r>
    </w:p>
    <w:p w:rsidR="008422C0" w:rsidRDefault="008422C0" w:rsidP="00171E9E">
      <w:pPr>
        <w:spacing w:line="240" w:lineRule="exact"/>
        <w:jc w:val="both"/>
        <w:rPr>
          <w:sz w:val="28"/>
          <w:szCs w:val="28"/>
        </w:rPr>
      </w:pPr>
    </w:p>
    <w:p w:rsidR="00171E9E" w:rsidRDefault="00171E9E" w:rsidP="0097451C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627064" w:rsidRDefault="00627064" w:rsidP="0097451C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627064" w:rsidRDefault="00627064" w:rsidP="0097451C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627064" w:rsidRDefault="00627064" w:rsidP="0097451C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627064" w:rsidRDefault="00627064" w:rsidP="0097451C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627064" w:rsidRDefault="00627064" w:rsidP="0097451C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627064" w:rsidRDefault="00627064" w:rsidP="002571B0">
      <w:pPr>
        <w:pStyle w:val="a4"/>
        <w:spacing w:line="240" w:lineRule="exact"/>
        <w:ind w:left="0"/>
        <w:jc w:val="both"/>
        <w:rPr>
          <w:sz w:val="22"/>
          <w:szCs w:val="22"/>
        </w:rPr>
      </w:pPr>
    </w:p>
    <w:p w:rsidR="00627064" w:rsidRPr="00023B54" w:rsidRDefault="00627064" w:rsidP="00D65B68">
      <w:pPr>
        <w:jc w:val="both"/>
        <w:rPr>
          <w:sz w:val="28"/>
          <w:szCs w:val="28"/>
        </w:rPr>
      </w:pPr>
    </w:p>
    <w:sectPr w:rsidR="00627064" w:rsidRPr="00023B54" w:rsidSect="00D65B6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21C5D"/>
    <w:multiLevelType w:val="hybridMultilevel"/>
    <w:tmpl w:val="B1E2A686"/>
    <w:lvl w:ilvl="0" w:tplc="B0845B6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3ED61B8"/>
    <w:multiLevelType w:val="hybridMultilevel"/>
    <w:tmpl w:val="1280FFD4"/>
    <w:lvl w:ilvl="0" w:tplc="212866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FA26E4B"/>
    <w:multiLevelType w:val="hybridMultilevel"/>
    <w:tmpl w:val="B678B3D6"/>
    <w:lvl w:ilvl="0" w:tplc="FBC2F9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51C"/>
    <w:rsid w:val="00023B54"/>
    <w:rsid w:val="00036C1A"/>
    <w:rsid w:val="00061E8E"/>
    <w:rsid w:val="0006597A"/>
    <w:rsid w:val="000968DA"/>
    <w:rsid w:val="000D3A21"/>
    <w:rsid w:val="000D64C6"/>
    <w:rsid w:val="001345D9"/>
    <w:rsid w:val="00171E9E"/>
    <w:rsid w:val="00184667"/>
    <w:rsid w:val="001C6FFB"/>
    <w:rsid w:val="001F179F"/>
    <w:rsid w:val="002571B0"/>
    <w:rsid w:val="00271D86"/>
    <w:rsid w:val="00286F38"/>
    <w:rsid w:val="002C4ECC"/>
    <w:rsid w:val="003251CE"/>
    <w:rsid w:val="0035220F"/>
    <w:rsid w:val="003A15A3"/>
    <w:rsid w:val="003A6CAD"/>
    <w:rsid w:val="00481C65"/>
    <w:rsid w:val="005A6FDC"/>
    <w:rsid w:val="005B2877"/>
    <w:rsid w:val="00605387"/>
    <w:rsid w:val="00627064"/>
    <w:rsid w:val="00774AD1"/>
    <w:rsid w:val="008422C0"/>
    <w:rsid w:val="0085109B"/>
    <w:rsid w:val="009401D4"/>
    <w:rsid w:val="0097451C"/>
    <w:rsid w:val="00A331A3"/>
    <w:rsid w:val="00B27000"/>
    <w:rsid w:val="00D00AD6"/>
    <w:rsid w:val="00D210B1"/>
    <w:rsid w:val="00D22BAF"/>
    <w:rsid w:val="00D65B68"/>
    <w:rsid w:val="00E638ED"/>
    <w:rsid w:val="00EC7C89"/>
    <w:rsid w:val="00ED58F2"/>
    <w:rsid w:val="00F83494"/>
    <w:rsid w:val="00FB25FF"/>
    <w:rsid w:val="00FD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1C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97451C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9745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451C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451C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caption"/>
    <w:basedOn w:val="a"/>
    <w:next w:val="a"/>
    <w:uiPriority w:val="99"/>
    <w:qFormat/>
    <w:rsid w:val="0097451C"/>
    <w:pPr>
      <w:jc w:val="center"/>
    </w:pPr>
    <w:rPr>
      <w:b/>
      <w:i/>
      <w:noProof/>
      <w:sz w:val="32"/>
      <w:szCs w:val="20"/>
      <w:lang w:val="ru-RU"/>
    </w:rPr>
  </w:style>
  <w:style w:type="paragraph" w:styleId="a4">
    <w:name w:val="List Paragraph"/>
    <w:basedOn w:val="a"/>
    <w:uiPriority w:val="99"/>
    <w:qFormat/>
    <w:rsid w:val="0097451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1345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345D9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character" w:customStyle="1" w:styleId="a5">
    <w:name w:val="Основной текст_"/>
    <w:link w:val="11"/>
    <w:uiPriority w:val="99"/>
    <w:locked/>
    <w:rsid w:val="003A15A3"/>
    <w:rPr>
      <w:spacing w:val="-3"/>
      <w:sz w:val="26"/>
      <w:shd w:val="clear" w:color="auto" w:fill="FFFFFF"/>
    </w:rPr>
  </w:style>
  <w:style w:type="paragraph" w:customStyle="1" w:styleId="11">
    <w:name w:val="Основной текст1"/>
    <w:basedOn w:val="a"/>
    <w:link w:val="a5"/>
    <w:uiPriority w:val="99"/>
    <w:rsid w:val="003A15A3"/>
    <w:pPr>
      <w:widowControl w:val="0"/>
      <w:shd w:val="clear" w:color="auto" w:fill="FFFFFF"/>
      <w:spacing w:line="324" w:lineRule="exact"/>
      <w:ind w:firstLine="560"/>
    </w:pPr>
    <w:rPr>
      <w:rFonts w:ascii="Calibri" w:eastAsia="Calibri" w:hAnsi="Calibri"/>
      <w:spacing w:val="-3"/>
      <w:sz w:val="26"/>
      <w:szCs w:val="26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171E9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1E9E"/>
    <w:rPr>
      <w:rFonts w:ascii="Segoe UI" w:eastAsia="Times New Roman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20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2021-02-10T07:23:00Z</cp:lastPrinted>
  <dcterms:created xsi:type="dcterms:W3CDTF">2021-02-09T07:52:00Z</dcterms:created>
  <dcterms:modified xsi:type="dcterms:W3CDTF">2021-02-10T11:34:00Z</dcterms:modified>
</cp:coreProperties>
</file>